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73A" w:rsidRPr="0067273A" w:rsidRDefault="0067273A" w:rsidP="0067273A">
      <w:pPr>
        <w:spacing w:after="0" w:line="240" w:lineRule="auto"/>
        <w:jc w:val="center"/>
        <w:rPr>
          <w:rFonts w:ascii="Lucida Sans Unicode" w:hAnsi="Lucida Sans Unicode" w:cs="Lucida Sans Unicode"/>
          <w:b/>
          <w:sz w:val="36"/>
          <w:szCs w:val="36"/>
          <w:u w:val="single"/>
        </w:rPr>
      </w:pPr>
      <w:r w:rsidRPr="0067273A">
        <w:rPr>
          <w:rFonts w:ascii="Lucida Sans Unicode" w:hAnsi="Lucida Sans Unicode" w:cs="Lucida Sans Unicode"/>
          <w:b/>
          <w:sz w:val="36"/>
          <w:szCs w:val="36"/>
          <w:u w:val="single"/>
        </w:rPr>
        <w:t>ROBOTIKA, KONTROLA ETA PROGRAMAZIOA</w:t>
      </w:r>
    </w:p>
    <w:p w:rsidR="008667F4" w:rsidRDefault="0067273A" w:rsidP="008667F4">
      <w:pPr>
        <w:spacing w:after="100" w:afterAutospacing="1" w:line="240" w:lineRule="auto"/>
        <w:jc w:val="center"/>
        <w:rPr>
          <w:rFonts w:ascii="Lucida Sans Unicode" w:hAnsi="Lucida Sans Unicode" w:cs="Lucida Sans Unicode"/>
          <w:sz w:val="28"/>
          <w:szCs w:val="28"/>
        </w:rPr>
      </w:pPr>
      <w:r w:rsidRPr="0067273A">
        <w:rPr>
          <w:rFonts w:ascii="Lucida Sans Unicode" w:hAnsi="Lucida Sans Unicode" w:cs="Lucida Sans Unicode"/>
          <w:sz w:val="28"/>
          <w:szCs w:val="28"/>
        </w:rPr>
        <w:t xml:space="preserve">LEGO </w:t>
      </w:r>
      <w:r w:rsidR="003C1510" w:rsidRPr="0067273A">
        <w:rPr>
          <w:rFonts w:ascii="Lucida Sans Unicode" w:hAnsi="Lucida Sans Unicode" w:cs="Lucida Sans Unicode"/>
          <w:sz w:val="28"/>
          <w:szCs w:val="28"/>
        </w:rPr>
        <w:t>MINDSTORM</w:t>
      </w:r>
      <w:r w:rsidRPr="0067273A">
        <w:rPr>
          <w:rFonts w:ascii="Lucida Sans Unicode" w:hAnsi="Lucida Sans Unicode" w:cs="Lucida Sans Unicode"/>
          <w:sz w:val="28"/>
          <w:szCs w:val="28"/>
        </w:rPr>
        <w:t xml:space="preserve"> NXT</w:t>
      </w:r>
    </w:p>
    <w:p w:rsidR="0067273A" w:rsidRPr="0067273A" w:rsidRDefault="0067273A" w:rsidP="0048004D">
      <w:pPr>
        <w:spacing w:after="100" w:afterAutospacing="1" w:line="240" w:lineRule="auto"/>
        <w:jc w:val="center"/>
        <w:rPr>
          <w:rFonts w:ascii="Lucida Sans Unicode" w:hAnsi="Lucida Sans Unicode" w:cs="Lucida Sans Unicode"/>
          <w:b/>
          <w:sz w:val="28"/>
          <w:szCs w:val="28"/>
        </w:rPr>
      </w:pPr>
      <w:r w:rsidRPr="0067273A">
        <w:rPr>
          <w:rFonts w:ascii="Lucida Sans Unicode" w:hAnsi="Lucida Sans Unicode" w:cs="Lucida Sans Unicode"/>
          <w:b/>
          <w:sz w:val="28"/>
          <w:szCs w:val="28"/>
        </w:rPr>
        <w:t>1.- SEMAFOROA.</w:t>
      </w:r>
    </w:p>
    <w:p w:rsidR="0067273A" w:rsidRPr="008877F2" w:rsidRDefault="0067273A" w:rsidP="0067273A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r w:rsidRPr="008877F2">
        <w:rPr>
          <w:rFonts w:ascii="Lucida Sans Unicode" w:hAnsi="Lucida Sans Unicode" w:cs="Lucida Sans Unicode"/>
          <w:sz w:val="24"/>
          <w:szCs w:val="24"/>
        </w:rPr>
        <w:t>Semaforo baten simulazioa egingo duzu. Sekuentzia etengabe errepikatuko da eta denborak hauek dira:</w:t>
      </w:r>
    </w:p>
    <w:p w:rsidR="00BC4C43" w:rsidRPr="008877F2" w:rsidRDefault="00BC4C43" w:rsidP="00BC4C43">
      <w:pPr>
        <w:pStyle w:val="Prrafodelista"/>
        <w:spacing w:after="0"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2093"/>
        <w:gridCol w:w="1946"/>
      </w:tblGrid>
      <w:tr w:rsidR="00BC4C43" w:rsidTr="00BC4C43">
        <w:trPr>
          <w:jc w:val="center"/>
        </w:trPr>
        <w:tc>
          <w:tcPr>
            <w:tcW w:w="2093" w:type="dxa"/>
            <w:vAlign w:val="center"/>
          </w:tcPr>
          <w:p w:rsidR="00BC4C43" w:rsidRDefault="00BC4C43" w:rsidP="00BC4C43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ARGIA</w:t>
            </w:r>
          </w:p>
        </w:tc>
        <w:tc>
          <w:tcPr>
            <w:tcW w:w="1946" w:type="dxa"/>
            <w:vAlign w:val="center"/>
          </w:tcPr>
          <w:p w:rsidR="00BC4C43" w:rsidRDefault="00BC4C43" w:rsidP="00BC4C43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DENBORA</w:t>
            </w:r>
          </w:p>
        </w:tc>
      </w:tr>
      <w:tr w:rsidR="00BC4C43" w:rsidTr="00BC4C43">
        <w:trPr>
          <w:jc w:val="center"/>
        </w:trPr>
        <w:tc>
          <w:tcPr>
            <w:tcW w:w="2093" w:type="dxa"/>
          </w:tcPr>
          <w:p w:rsidR="00BC4C43" w:rsidRDefault="00BC4C43" w:rsidP="0067273A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berdea</w:t>
            </w:r>
          </w:p>
        </w:tc>
        <w:tc>
          <w:tcPr>
            <w:tcW w:w="1946" w:type="dxa"/>
          </w:tcPr>
          <w:p w:rsidR="00BC4C43" w:rsidRDefault="008877F2" w:rsidP="0067273A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7</w:t>
            </w:r>
            <w:r w:rsidR="00BC4C43">
              <w:rPr>
                <w:rFonts w:ascii="Lucida Sans Unicode" w:hAnsi="Lucida Sans Unicode" w:cs="Lucida Sans Unicode"/>
                <w:sz w:val="28"/>
                <w:szCs w:val="28"/>
              </w:rPr>
              <w:t>s.</w:t>
            </w:r>
          </w:p>
        </w:tc>
      </w:tr>
      <w:tr w:rsidR="00BC4C43" w:rsidTr="00BC4C43">
        <w:trPr>
          <w:jc w:val="center"/>
        </w:trPr>
        <w:tc>
          <w:tcPr>
            <w:tcW w:w="2093" w:type="dxa"/>
          </w:tcPr>
          <w:p w:rsidR="00BC4C43" w:rsidRDefault="00BC4C43" w:rsidP="0067273A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  <w:proofErr w:type="spellStart"/>
            <w:r>
              <w:rPr>
                <w:rFonts w:ascii="Lucida Sans Unicode" w:hAnsi="Lucida Sans Unicode" w:cs="Lucida Sans Unicode"/>
                <w:sz w:val="28"/>
                <w:szCs w:val="28"/>
              </w:rPr>
              <w:t>naranja</w:t>
            </w:r>
            <w:proofErr w:type="spellEnd"/>
          </w:p>
        </w:tc>
        <w:tc>
          <w:tcPr>
            <w:tcW w:w="1946" w:type="dxa"/>
          </w:tcPr>
          <w:p w:rsidR="00BC4C43" w:rsidRDefault="00BC4C43" w:rsidP="0067273A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2s.</w:t>
            </w:r>
          </w:p>
        </w:tc>
      </w:tr>
      <w:tr w:rsidR="00BC4C43" w:rsidTr="00BC4C43">
        <w:trPr>
          <w:jc w:val="center"/>
        </w:trPr>
        <w:tc>
          <w:tcPr>
            <w:tcW w:w="2093" w:type="dxa"/>
          </w:tcPr>
          <w:p w:rsidR="00BC4C43" w:rsidRDefault="00BC4C43" w:rsidP="0067273A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gorria</w:t>
            </w:r>
          </w:p>
        </w:tc>
        <w:tc>
          <w:tcPr>
            <w:tcW w:w="1946" w:type="dxa"/>
          </w:tcPr>
          <w:p w:rsidR="00BC4C43" w:rsidRDefault="008877F2" w:rsidP="0067273A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5</w:t>
            </w:r>
            <w:r w:rsidR="00BC4C43">
              <w:rPr>
                <w:rFonts w:ascii="Lucida Sans Unicode" w:hAnsi="Lucida Sans Unicode" w:cs="Lucida Sans Unicode"/>
                <w:sz w:val="28"/>
                <w:szCs w:val="28"/>
              </w:rPr>
              <w:t>s.</w:t>
            </w:r>
          </w:p>
        </w:tc>
      </w:tr>
    </w:tbl>
    <w:p w:rsidR="0067273A" w:rsidRPr="008877F2" w:rsidRDefault="00BC4C43" w:rsidP="0067273A">
      <w:pPr>
        <w:spacing w:after="0"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r w:rsidRPr="008877F2">
        <w:rPr>
          <w:rFonts w:ascii="Lucida Sans Unicode" w:hAnsi="Lucida Sans Unicode" w:cs="Lucida Sans Unicode"/>
          <w:sz w:val="24"/>
          <w:szCs w:val="24"/>
        </w:rPr>
        <w:t>Sarrera eta irteeren identifikazioa: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BC4C43" w:rsidTr="00BC4C43">
        <w:tc>
          <w:tcPr>
            <w:tcW w:w="4322" w:type="dxa"/>
            <w:vAlign w:val="center"/>
          </w:tcPr>
          <w:p w:rsidR="00BC4C43" w:rsidRDefault="00BC4C43" w:rsidP="00BC4C43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sarrerak</w:t>
            </w:r>
          </w:p>
        </w:tc>
        <w:tc>
          <w:tcPr>
            <w:tcW w:w="4322" w:type="dxa"/>
            <w:vAlign w:val="center"/>
          </w:tcPr>
          <w:p w:rsidR="00BC4C43" w:rsidRDefault="00BC4C43" w:rsidP="00BC4C43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irteerak</w:t>
            </w:r>
          </w:p>
        </w:tc>
      </w:tr>
      <w:tr w:rsidR="00BC4C43" w:rsidTr="008877F2">
        <w:trPr>
          <w:trHeight w:val="2722"/>
        </w:trPr>
        <w:tc>
          <w:tcPr>
            <w:tcW w:w="4322" w:type="dxa"/>
          </w:tcPr>
          <w:p w:rsidR="00BC4C43" w:rsidRDefault="00BC4C43" w:rsidP="0067273A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</w:p>
        </w:tc>
        <w:tc>
          <w:tcPr>
            <w:tcW w:w="4322" w:type="dxa"/>
          </w:tcPr>
          <w:p w:rsidR="00BC4C43" w:rsidRDefault="00BC4C43" w:rsidP="0067273A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</w:p>
        </w:tc>
      </w:tr>
    </w:tbl>
    <w:p w:rsidR="00BC4C43" w:rsidRDefault="008877F2" w:rsidP="0067273A">
      <w:pPr>
        <w:spacing w:after="0" w:line="240" w:lineRule="auto"/>
        <w:jc w:val="both"/>
        <w:rPr>
          <w:rFonts w:ascii="Lucida Sans Unicode" w:hAnsi="Lucida Sans Unicode" w:cs="Lucida Sans Unicode"/>
          <w:sz w:val="28"/>
          <w:szCs w:val="28"/>
        </w:rPr>
      </w:pPr>
      <w:r w:rsidRPr="008877F2">
        <w:rPr>
          <w:rFonts w:ascii="Lucida Sans Unicode" w:hAnsi="Lucida Sans Unicode" w:cs="Lucida Sans Unicode"/>
          <w:noProof/>
          <w:sz w:val="24"/>
          <w:szCs w:val="24"/>
          <w:lang w:val="es-ES_tradnl" w:eastAsia="es-ES_tradnl"/>
        </w:rPr>
        <w:pict>
          <v:roundrect id="_x0000_s1026" style="position:absolute;left:0;text-align:left;margin-left:171pt;margin-top:14.25pt;width:81pt;height:27pt;z-index:251658240;mso-position-horizontal-relative:text;mso-position-vertical-relative:text" arcsize=".5" strokeweight="2.25pt">
            <v:textbox>
              <w:txbxContent>
                <w:p w:rsidR="008877F2" w:rsidRDefault="008877F2" w:rsidP="008877F2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>
                    <w:rPr>
                      <w:rFonts w:ascii="Tahoma" w:hAnsi="Tahoma" w:cs="Tahoma"/>
                      <w:b/>
                    </w:rPr>
                    <w:t>HASIERA</w:t>
                  </w:r>
                </w:p>
              </w:txbxContent>
            </v:textbox>
          </v:roundrect>
        </w:pict>
      </w:r>
      <w:r w:rsidRPr="008877F2">
        <w:rPr>
          <w:rFonts w:ascii="Lucida Sans Unicode" w:hAnsi="Lucida Sans Unicode" w:cs="Lucida Sans Unicode"/>
          <w:sz w:val="24"/>
          <w:szCs w:val="24"/>
        </w:rPr>
        <w:t>Fluxu diagrama</w:t>
      </w:r>
      <w:r>
        <w:rPr>
          <w:rFonts w:ascii="Lucida Sans Unicode" w:hAnsi="Lucida Sans Unicode" w:cs="Lucida Sans Unicode"/>
          <w:sz w:val="28"/>
          <w:szCs w:val="28"/>
        </w:rPr>
        <w:t>:</w:t>
      </w:r>
    </w:p>
    <w:p w:rsidR="008877F2" w:rsidRDefault="008877F2" w:rsidP="0067273A">
      <w:pPr>
        <w:spacing w:after="0" w:line="240" w:lineRule="auto"/>
        <w:jc w:val="both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noProof/>
          <w:sz w:val="28"/>
          <w:szCs w:val="28"/>
          <w:lang w:val="es-ES_tradnl" w:eastAsia="es-ES_tradnl"/>
        </w:rPr>
        <w:pict>
          <v:line id="_x0000_s1027" style="position:absolute;left:0;text-align:left;z-index:251659264" from="210.45pt,19.75pt" to="210.45pt,46.75pt" strokeweight="2.25pt">
            <v:stroke endarrow="block" endarrowlength="long"/>
          </v:line>
        </w:pict>
      </w:r>
    </w:p>
    <w:p w:rsidR="008877F2" w:rsidRDefault="008877F2" w:rsidP="0067273A">
      <w:pPr>
        <w:spacing w:after="0" w:line="240" w:lineRule="auto"/>
        <w:jc w:val="both"/>
        <w:rPr>
          <w:rFonts w:ascii="Lucida Sans Unicode" w:hAnsi="Lucida Sans Unicode" w:cs="Lucida Sans Unicode"/>
          <w:sz w:val="28"/>
          <w:szCs w:val="28"/>
        </w:rPr>
      </w:pPr>
    </w:p>
    <w:p w:rsidR="008877F2" w:rsidRDefault="008877F2" w:rsidP="0067273A">
      <w:pPr>
        <w:spacing w:after="0" w:line="240" w:lineRule="auto"/>
        <w:jc w:val="both"/>
        <w:rPr>
          <w:rFonts w:ascii="Lucida Sans Unicode" w:hAnsi="Lucida Sans Unicode" w:cs="Lucida Sans Unicode"/>
          <w:sz w:val="28"/>
          <w:szCs w:val="28"/>
        </w:rPr>
      </w:pPr>
    </w:p>
    <w:p w:rsidR="008877F2" w:rsidRDefault="008877F2">
      <w:pPr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br w:type="page"/>
      </w:r>
    </w:p>
    <w:p w:rsidR="0067273A" w:rsidRDefault="0067273A" w:rsidP="0067273A">
      <w:pPr>
        <w:spacing w:after="0" w:line="240" w:lineRule="auto"/>
        <w:jc w:val="both"/>
        <w:rPr>
          <w:rFonts w:ascii="Lucida Sans Unicode" w:hAnsi="Lucida Sans Unicode" w:cs="Lucida Sans Unicode"/>
          <w:sz w:val="28"/>
          <w:szCs w:val="28"/>
        </w:rPr>
      </w:pPr>
    </w:p>
    <w:p w:rsidR="008877F2" w:rsidRPr="008877F2" w:rsidRDefault="008877F2" w:rsidP="008877F2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r w:rsidRPr="008877F2">
        <w:rPr>
          <w:rFonts w:ascii="Lucida Sans Unicode" w:hAnsi="Lucida Sans Unicode" w:cs="Lucida Sans Unicode"/>
          <w:sz w:val="24"/>
          <w:szCs w:val="24"/>
        </w:rPr>
        <w:t>Kasu honetan, kontutan izango duzu oinezkoek pultsadore bat dutela argien sekuentzia martxan jartzeko, bestela argi berdea mantenduko da kotxeentzat.</w:t>
      </w:r>
    </w:p>
    <w:p w:rsidR="008877F2" w:rsidRPr="008877F2" w:rsidRDefault="008877F2" w:rsidP="008877F2">
      <w:pPr>
        <w:pStyle w:val="Prrafodelista"/>
        <w:spacing w:after="0" w:line="240" w:lineRule="auto"/>
        <w:ind w:left="360"/>
        <w:jc w:val="both"/>
        <w:rPr>
          <w:rFonts w:ascii="Lucida Sans Unicode" w:hAnsi="Lucida Sans Unicode" w:cs="Lucida Sans Unicode"/>
          <w:sz w:val="28"/>
          <w:szCs w:val="28"/>
        </w:rPr>
      </w:pPr>
      <w:r w:rsidRPr="008877F2">
        <w:rPr>
          <w:rFonts w:ascii="Lucida Sans Unicode" w:hAnsi="Lucida Sans Unicode" w:cs="Lucida Sans Unicode"/>
          <w:sz w:val="24"/>
          <w:szCs w:val="24"/>
        </w:rPr>
        <w:t>Sarrera eta irteeren identifikazioa</w:t>
      </w:r>
      <w:r w:rsidRPr="008877F2">
        <w:rPr>
          <w:rFonts w:ascii="Lucida Sans Unicode" w:hAnsi="Lucida Sans Unicode" w:cs="Lucida Sans Unicode"/>
          <w:sz w:val="28"/>
          <w:szCs w:val="28"/>
        </w:rPr>
        <w:t>: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8877F2" w:rsidTr="00657D31">
        <w:tc>
          <w:tcPr>
            <w:tcW w:w="4322" w:type="dxa"/>
            <w:vAlign w:val="center"/>
          </w:tcPr>
          <w:p w:rsidR="008877F2" w:rsidRDefault="008877F2" w:rsidP="00657D31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sarrerak</w:t>
            </w:r>
          </w:p>
        </w:tc>
        <w:tc>
          <w:tcPr>
            <w:tcW w:w="4322" w:type="dxa"/>
            <w:vAlign w:val="center"/>
          </w:tcPr>
          <w:p w:rsidR="008877F2" w:rsidRDefault="008877F2" w:rsidP="00657D31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irteerak</w:t>
            </w:r>
          </w:p>
        </w:tc>
      </w:tr>
      <w:tr w:rsidR="008877F2" w:rsidTr="00657D31">
        <w:trPr>
          <w:trHeight w:val="2722"/>
        </w:trPr>
        <w:tc>
          <w:tcPr>
            <w:tcW w:w="4322" w:type="dxa"/>
          </w:tcPr>
          <w:p w:rsidR="008877F2" w:rsidRDefault="008877F2" w:rsidP="00657D31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</w:p>
        </w:tc>
        <w:tc>
          <w:tcPr>
            <w:tcW w:w="4322" w:type="dxa"/>
          </w:tcPr>
          <w:p w:rsidR="008877F2" w:rsidRDefault="008877F2" w:rsidP="00657D31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</w:p>
        </w:tc>
      </w:tr>
    </w:tbl>
    <w:p w:rsidR="008877F2" w:rsidRPr="008877F2" w:rsidRDefault="008877F2" w:rsidP="008877F2">
      <w:pPr>
        <w:pStyle w:val="Prrafodelista"/>
        <w:spacing w:after="0" w:line="240" w:lineRule="auto"/>
        <w:ind w:left="360"/>
        <w:jc w:val="both"/>
        <w:rPr>
          <w:rFonts w:ascii="Lucida Sans Unicode" w:hAnsi="Lucida Sans Unicode" w:cs="Lucida Sans Unicode"/>
          <w:sz w:val="28"/>
          <w:szCs w:val="28"/>
        </w:rPr>
      </w:pPr>
      <w:r w:rsidRPr="008877F2">
        <w:rPr>
          <w:noProof/>
          <w:sz w:val="24"/>
          <w:szCs w:val="24"/>
          <w:lang w:val="es-ES_tradnl" w:eastAsia="es-ES_tradnl"/>
        </w:rPr>
        <w:pict>
          <v:roundrect id="_x0000_s1028" style="position:absolute;left:0;text-align:left;margin-left:171pt;margin-top:14.25pt;width:81pt;height:27pt;z-index:251661312;mso-position-horizontal-relative:text;mso-position-vertical-relative:text" arcsize=".5" strokeweight="2.25pt">
            <v:textbox>
              <w:txbxContent>
                <w:p w:rsidR="008877F2" w:rsidRDefault="008877F2" w:rsidP="008877F2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>
                    <w:rPr>
                      <w:rFonts w:ascii="Tahoma" w:hAnsi="Tahoma" w:cs="Tahoma"/>
                      <w:b/>
                    </w:rPr>
                    <w:t>HASIERA</w:t>
                  </w:r>
                </w:p>
              </w:txbxContent>
            </v:textbox>
          </v:roundrect>
        </w:pict>
      </w:r>
      <w:r w:rsidRPr="008877F2">
        <w:rPr>
          <w:rFonts w:ascii="Lucida Sans Unicode" w:hAnsi="Lucida Sans Unicode" w:cs="Lucida Sans Unicode"/>
          <w:sz w:val="24"/>
          <w:szCs w:val="24"/>
        </w:rPr>
        <w:t>Fluxu diagrama</w:t>
      </w:r>
      <w:r w:rsidRPr="008877F2">
        <w:rPr>
          <w:rFonts w:ascii="Lucida Sans Unicode" w:hAnsi="Lucida Sans Unicode" w:cs="Lucida Sans Unicode"/>
          <w:sz w:val="28"/>
          <w:szCs w:val="28"/>
        </w:rPr>
        <w:t>:</w:t>
      </w:r>
    </w:p>
    <w:p w:rsidR="008877F2" w:rsidRDefault="008877F2" w:rsidP="008877F2">
      <w:pPr>
        <w:pStyle w:val="Prrafodelista"/>
        <w:spacing w:after="0" w:line="240" w:lineRule="auto"/>
        <w:ind w:left="360"/>
        <w:jc w:val="both"/>
        <w:rPr>
          <w:rFonts w:ascii="Lucida Sans Unicode" w:hAnsi="Lucida Sans Unicode" w:cs="Lucida Sans Unicode"/>
          <w:sz w:val="28"/>
          <w:szCs w:val="28"/>
        </w:rPr>
      </w:pPr>
      <w:r>
        <w:rPr>
          <w:noProof/>
          <w:lang w:val="es-ES_tradnl" w:eastAsia="es-ES_tradnl"/>
        </w:rPr>
        <w:pict>
          <v:line id="_x0000_s1029" style="position:absolute;left:0;text-align:left;z-index:251662336" from="210.45pt,19.75pt" to="210.45pt,46.75pt" strokeweight="2.25pt">
            <v:stroke endarrow="block" endarrowlength="long"/>
          </v:line>
        </w:pict>
      </w:r>
    </w:p>
    <w:p w:rsidR="008877F2" w:rsidRDefault="008877F2">
      <w:pPr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br w:type="page"/>
      </w:r>
    </w:p>
    <w:p w:rsidR="008877F2" w:rsidRDefault="001D2310" w:rsidP="001D2310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  <w:r>
        <w:rPr>
          <w:rFonts w:ascii="Lucida Sans Unicode" w:hAnsi="Lucida Sans Unicode" w:cs="Lucida Sans Unicode"/>
          <w:sz w:val="24"/>
          <w:szCs w:val="24"/>
        </w:rPr>
        <w:lastRenderedPageBreak/>
        <w:t>Bigarren pultsadore bat gehituko duzu. Hau sakatzean argiek jarraitzen ari diren edozein sekuentzia utziko dute eta argi laranja hasiko da aldizka pizten eta itzaltzen.</w:t>
      </w:r>
    </w:p>
    <w:p w:rsidR="001D2310" w:rsidRPr="008877F2" w:rsidRDefault="001D2310" w:rsidP="001D2310">
      <w:pPr>
        <w:pStyle w:val="Prrafodelista"/>
        <w:spacing w:after="0" w:line="240" w:lineRule="auto"/>
        <w:ind w:left="360"/>
        <w:jc w:val="both"/>
        <w:rPr>
          <w:rFonts w:ascii="Lucida Sans Unicode" w:hAnsi="Lucida Sans Unicode" w:cs="Lucida Sans Unicode"/>
          <w:sz w:val="28"/>
          <w:szCs w:val="28"/>
        </w:rPr>
      </w:pPr>
      <w:r w:rsidRPr="008877F2">
        <w:rPr>
          <w:rFonts w:ascii="Lucida Sans Unicode" w:hAnsi="Lucida Sans Unicode" w:cs="Lucida Sans Unicode"/>
          <w:sz w:val="24"/>
          <w:szCs w:val="24"/>
        </w:rPr>
        <w:t>Sarrera eta irteeren identifikazioa</w:t>
      </w:r>
      <w:r w:rsidRPr="008877F2">
        <w:rPr>
          <w:rFonts w:ascii="Lucida Sans Unicode" w:hAnsi="Lucida Sans Unicode" w:cs="Lucida Sans Unicode"/>
          <w:sz w:val="28"/>
          <w:szCs w:val="28"/>
        </w:rPr>
        <w:t>: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1D2310" w:rsidTr="00657D31">
        <w:tc>
          <w:tcPr>
            <w:tcW w:w="4322" w:type="dxa"/>
            <w:vAlign w:val="center"/>
          </w:tcPr>
          <w:p w:rsidR="001D2310" w:rsidRDefault="001D2310" w:rsidP="00657D31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sarrerak</w:t>
            </w:r>
          </w:p>
        </w:tc>
        <w:tc>
          <w:tcPr>
            <w:tcW w:w="4322" w:type="dxa"/>
            <w:vAlign w:val="center"/>
          </w:tcPr>
          <w:p w:rsidR="001D2310" w:rsidRDefault="001D2310" w:rsidP="00657D31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irteerak</w:t>
            </w:r>
          </w:p>
        </w:tc>
      </w:tr>
      <w:tr w:rsidR="001D2310" w:rsidTr="00657D31">
        <w:trPr>
          <w:trHeight w:val="2722"/>
        </w:trPr>
        <w:tc>
          <w:tcPr>
            <w:tcW w:w="4322" w:type="dxa"/>
          </w:tcPr>
          <w:p w:rsidR="001D2310" w:rsidRDefault="001D2310" w:rsidP="00657D31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</w:p>
        </w:tc>
        <w:tc>
          <w:tcPr>
            <w:tcW w:w="4322" w:type="dxa"/>
          </w:tcPr>
          <w:p w:rsidR="001D2310" w:rsidRDefault="001D2310" w:rsidP="00657D31">
            <w:pPr>
              <w:jc w:val="both"/>
              <w:rPr>
                <w:rFonts w:ascii="Lucida Sans Unicode" w:hAnsi="Lucida Sans Unicode" w:cs="Lucida Sans Unicode"/>
                <w:sz w:val="28"/>
                <w:szCs w:val="28"/>
              </w:rPr>
            </w:pPr>
          </w:p>
        </w:tc>
      </w:tr>
    </w:tbl>
    <w:p w:rsidR="001D2310" w:rsidRPr="008877F2" w:rsidRDefault="001D2310" w:rsidP="001D2310">
      <w:pPr>
        <w:pStyle w:val="Prrafodelista"/>
        <w:spacing w:after="0" w:line="240" w:lineRule="auto"/>
        <w:ind w:left="360"/>
        <w:jc w:val="both"/>
        <w:rPr>
          <w:rFonts w:ascii="Lucida Sans Unicode" w:hAnsi="Lucida Sans Unicode" w:cs="Lucida Sans Unicode"/>
          <w:sz w:val="28"/>
          <w:szCs w:val="28"/>
        </w:rPr>
      </w:pPr>
      <w:r w:rsidRPr="008877F2">
        <w:rPr>
          <w:noProof/>
          <w:sz w:val="24"/>
          <w:szCs w:val="24"/>
          <w:lang w:val="es-ES_tradnl" w:eastAsia="es-ES_tradnl"/>
        </w:rPr>
        <w:pict>
          <v:roundrect id="_x0000_s1030" style="position:absolute;left:0;text-align:left;margin-left:171pt;margin-top:14.25pt;width:81pt;height:27pt;z-index:251664384;mso-position-horizontal-relative:text;mso-position-vertical-relative:text" arcsize=".5" strokeweight="2.25pt">
            <v:textbox>
              <w:txbxContent>
                <w:p w:rsidR="001D2310" w:rsidRDefault="001D2310" w:rsidP="001D231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>
                    <w:rPr>
                      <w:rFonts w:ascii="Tahoma" w:hAnsi="Tahoma" w:cs="Tahoma"/>
                      <w:b/>
                    </w:rPr>
                    <w:t>HASIERA</w:t>
                  </w:r>
                </w:p>
              </w:txbxContent>
            </v:textbox>
          </v:roundrect>
        </w:pict>
      </w:r>
      <w:r w:rsidRPr="008877F2">
        <w:rPr>
          <w:rFonts w:ascii="Lucida Sans Unicode" w:hAnsi="Lucida Sans Unicode" w:cs="Lucida Sans Unicode"/>
          <w:sz w:val="24"/>
          <w:szCs w:val="24"/>
        </w:rPr>
        <w:t>Fluxu diagrama</w:t>
      </w:r>
      <w:r w:rsidRPr="008877F2">
        <w:rPr>
          <w:rFonts w:ascii="Lucida Sans Unicode" w:hAnsi="Lucida Sans Unicode" w:cs="Lucida Sans Unicode"/>
          <w:sz w:val="28"/>
          <w:szCs w:val="28"/>
        </w:rPr>
        <w:t>:</w:t>
      </w:r>
    </w:p>
    <w:p w:rsidR="001D2310" w:rsidRPr="001D2310" w:rsidRDefault="001D2310" w:rsidP="001D2310">
      <w:pPr>
        <w:spacing w:after="0" w:line="240" w:lineRule="auto"/>
        <w:jc w:val="both"/>
        <w:rPr>
          <w:rFonts w:ascii="Lucida Sans Unicode" w:hAnsi="Lucida Sans Unicode" w:cs="Lucida Sans Unicode"/>
          <w:sz w:val="28"/>
          <w:szCs w:val="28"/>
        </w:rPr>
      </w:pPr>
      <w:r>
        <w:rPr>
          <w:noProof/>
          <w:lang w:val="es-ES_tradnl" w:eastAsia="es-ES_tradnl"/>
        </w:rPr>
        <w:pict>
          <v:line id="_x0000_s1031" style="position:absolute;left:0;text-align:left;z-index:251665408" from="210.45pt,19.75pt" to="210.45pt,46.75pt" strokeweight="2.25pt">
            <v:stroke endarrow="block" endarrowlength="long"/>
          </v:line>
        </w:pict>
      </w:r>
    </w:p>
    <w:p w:rsidR="001D2310" w:rsidRPr="001D2310" w:rsidRDefault="001D2310" w:rsidP="001D2310">
      <w:pPr>
        <w:pStyle w:val="Prrafodelista"/>
        <w:spacing w:after="0" w:line="240" w:lineRule="auto"/>
        <w:jc w:val="both"/>
        <w:rPr>
          <w:rFonts w:ascii="Lucida Sans Unicode" w:hAnsi="Lucida Sans Unicode" w:cs="Lucida Sans Unicode"/>
          <w:sz w:val="24"/>
          <w:szCs w:val="24"/>
        </w:rPr>
      </w:pPr>
    </w:p>
    <w:sectPr w:rsidR="001D2310" w:rsidRPr="001D2310" w:rsidSect="008877F2">
      <w:headerReference w:type="default" r:id="rId8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052" w:rsidRDefault="00A43052" w:rsidP="0048004D">
      <w:pPr>
        <w:spacing w:after="0" w:line="240" w:lineRule="auto"/>
      </w:pPr>
      <w:r>
        <w:separator/>
      </w:r>
    </w:p>
  </w:endnote>
  <w:endnote w:type="continuationSeparator" w:id="0">
    <w:p w:rsidR="00A43052" w:rsidRDefault="00A43052" w:rsidP="0048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052" w:rsidRDefault="00A43052" w:rsidP="0048004D">
      <w:pPr>
        <w:spacing w:after="0" w:line="240" w:lineRule="auto"/>
      </w:pPr>
      <w:r>
        <w:separator/>
      </w:r>
    </w:p>
  </w:footnote>
  <w:footnote w:type="continuationSeparator" w:id="0">
    <w:p w:rsidR="00A43052" w:rsidRDefault="00A43052" w:rsidP="0048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4D" w:rsidRPr="0048004D" w:rsidRDefault="0048004D">
    <w:pPr>
      <w:pStyle w:val="Encabezado"/>
      <w:rPr>
        <w:rFonts w:ascii="Lucida Sans Unicode" w:hAnsi="Lucida Sans Unicode" w:cs="Lucida Sans Unicode"/>
        <w:sz w:val="16"/>
        <w:szCs w:val="16"/>
        <w:lang w:val="es-ES_tradnl"/>
      </w:rPr>
    </w:pPr>
    <w:r w:rsidRPr="0048004D">
      <w:rPr>
        <w:rFonts w:ascii="Lucida Sans Unicode" w:hAnsi="Lucida Sans Unicode" w:cs="Lucida Sans Unicode"/>
        <w:sz w:val="16"/>
        <w:szCs w:val="16"/>
        <w:lang w:val="es-ES_tradnl"/>
      </w:rPr>
      <w:t>IES USANDIZAGA-PEÑAFLORIDA-AMARA BHI</w:t>
    </w:r>
    <w:r w:rsidRPr="0048004D">
      <w:rPr>
        <w:rFonts w:ascii="Lucida Sans Unicode" w:hAnsi="Lucida Sans Unicode" w:cs="Lucida Sans Unicode"/>
        <w:sz w:val="16"/>
        <w:szCs w:val="16"/>
        <w:lang w:val="es-ES_tradnl"/>
      </w:rPr>
      <w:tab/>
    </w:r>
    <w:r w:rsidRPr="0048004D">
      <w:rPr>
        <w:rFonts w:ascii="Lucida Sans Unicode" w:hAnsi="Lucida Sans Unicode" w:cs="Lucida Sans Unicode"/>
        <w:sz w:val="16"/>
        <w:szCs w:val="16"/>
        <w:lang w:val="es-ES_tradnl"/>
      </w:rPr>
      <w:tab/>
      <w:t>TEKNOLOGIAK 4DBH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B42CE"/>
    <w:multiLevelType w:val="multilevel"/>
    <w:tmpl w:val="F43EB1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510"/>
    <w:rsid w:val="001D2310"/>
    <w:rsid w:val="002D78B8"/>
    <w:rsid w:val="003C1510"/>
    <w:rsid w:val="0048004D"/>
    <w:rsid w:val="004B3F4F"/>
    <w:rsid w:val="00607B83"/>
    <w:rsid w:val="0067273A"/>
    <w:rsid w:val="008667F4"/>
    <w:rsid w:val="008877F2"/>
    <w:rsid w:val="008D0C32"/>
    <w:rsid w:val="00A43052"/>
    <w:rsid w:val="00B3269A"/>
    <w:rsid w:val="00BC4C43"/>
    <w:rsid w:val="00D3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B8"/>
    <w:rPr>
      <w:lang w:val="eu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727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BC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4800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004D"/>
    <w:rPr>
      <w:lang w:val="eu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800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8004D"/>
    <w:rPr>
      <w:lang w:val="eu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B3331-BB4C-44B3-8346-3AB06530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2</cp:revision>
  <dcterms:created xsi:type="dcterms:W3CDTF">2012-05-15T21:13:00Z</dcterms:created>
  <dcterms:modified xsi:type="dcterms:W3CDTF">2012-05-15T22:30:00Z</dcterms:modified>
</cp:coreProperties>
</file>